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52" w:rsidRPr="00DF5A44" w:rsidRDefault="00110952" w:rsidP="00110952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SECRETARIA MUNICIPAL DE ADMINISTRAÇÃO </w:t>
      </w:r>
    </w:p>
    <w:p w:rsidR="00110952" w:rsidRPr="00DF5A44" w:rsidRDefault="00110952" w:rsidP="00110952">
      <w:pPr>
        <w:jc w:val="center"/>
        <w:rPr>
          <w:rFonts w:ascii="Arial" w:hAnsi="Arial" w:cs="Arial"/>
          <w:b/>
        </w:rPr>
      </w:pPr>
    </w:p>
    <w:p w:rsidR="00110952" w:rsidRPr="00DF5A44" w:rsidRDefault="007E6C03" w:rsidP="00110952">
      <w:pPr>
        <w:jc w:val="center"/>
        <w:rPr>
          <w:rFonts w:ascii="Arial" w:hAnsi="Arial" w:cs="Arial"/>
          <w:b/>
        </w:rPr>
      </w:pPr>
      <w:r w:rsidRPr="007E6C03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7E6C03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110952" w:rsidRPr="00DF5A44">
        <w:rPr>
          <w:rFonts w:ascii="Arial" w:hAnsi="Arial" w:cs="Arial"/>
          <w:b/>
        </w:rPr>
        <w:t xml:space="preserve">Comprovante de Entrega </w:t>
      </w:r>
    </w:p>
    <w:p w:rsidR="00110952" w:rsidRPr="00DF5A44" w:rsidRDefault="00110952" w:rsidP="00110952">
      <w:pPr>
        <w:jc w:val="center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>de Licitação</w:t>
      </w:r>
    </w:p>
    <w:p w:rsidR="00110952" w:rsidRPr="00DF5A44" w:rsidRDefault="007E6C03" w:rsidP="0011095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110952" w:rsidRPr="00DF5A44" w:rsidRDefault="00110952" w:rsidP="00110952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31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24/05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110952" w:rsidRPr="00DF5A44" w:rsidRDefault="00110952" w:rsidP="0011095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110952" w:rsidRPr="00DF5A44" w:rsidRDefault="00110952" w:rsidP="00110952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110952" w:rsidRPr="00DF5A44" w:rsidRDefault="00110952" w:rsidP="00110952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110952" w:rsidRPr="00DF5A44" w:rsidRDefault="00110952" w:rsidP="00110952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110952" w:rsidRPr="00DF5A44" w:rsidRDefault="00110952" w:rsidP="00110952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110952" w:rsidRPr="00B32185" w:rsidRDefault="00110952" w:rsidP="00110952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110952" w:rsidRPr="00DF5A44" w:rsidRDefault="00110952" w:rsidP="00110952">
      <w:pPr>
        <w:rPr>
          <w:rFonts w:ascii="Arial" w:hAnsi="Arial" w:cs="Arial"/>
        </w:rPr>
      </w:pPr>
    </w:p>
    <w:p w:rsidR="00110952" w:rsidRDefault="00110952" w:rsidP="00110952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11/06/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09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15 </w:t>
      </w:r>
      <w:r w:rsidRPr="001511C3">
        <w:rPr>
          <w:rFonts w:ascii="Arial" w:hAnsi="Arial" w:cs="Arial"/>
          <w:b/>
        </w:rPr>
        <w:t>h</w:t>
      </w:r>
    </w:p>
    <w:p w:rsidR="00110952" w:rsidRPr="00DF5A44" w:rsidRDefault="00110952" w:rsidP="00110952">
      <w:pPr>
        <w:rPr>
          <w:rFonts w:ascii="Arial" w:hAnsi="Arial" w:cs="Arial"/>
        </w:rPr>
      </w:pPr>
    </w:p>
    <w:p w:rsidR="00110952" w:rsidRPr="00DF5A44" w:rsidRDefault="00110952" w:rsidP="00110952">
      <w:pPr>
        <w:rPr>
          <w:rFonts w:ascii="Arial" w:hAnsi="Arial" w:cs="Arial"/>
        </w:rPr>
      </w:pPr>
    </w:p>
    <w:p w:rsidR="00110952" w:rsidRPr="00DF5A44" w:rsidRDefault="00110952" w:rsidP="0011095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110952" w:rsidRPr="00DF5A44" w:rsidRDefault="00110952" w:rsidP="00110952">
      <w:pPr>
        <w:rPr>
          <w:rFonts w:ascii="Arial" w:hAnsi="Arial" w:cs="Arial"/>
        </w:rPr>
      </w:pPr>
    </w:p>
    <w:p w:rsidR="00110952" w:rsidRPr="00DF5A44" w:rsidRDefault="00110952" w:rsidP="00110952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110952" w:rsidRPr="00DF5A44" w:rsidRDefault="00110952" w:rsidP="00110952">
      <w:pPr>
        <w:rPr>
          <w:rFonts w:ascii="Arial" w:hAnsi="Arial" w:cs="Arial"/>
        </w:rPr>
      </w:pPr>
    </w:p>
    <w:p w:rsidR="00110952" w:rsidRPr="00DF5A44" w:rsidRDefault="00110952" w:rsidP="0011095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110952" w:rsidRPr="00DF5A44" w:rsidRDefault="00110952" w:rsidP="00110952">
      <w:pPr>
        <w:rPr>
          <w:rFonts w:ascii="Arial" w:hAnsi="Arial" w:cs="Arial"/>
        </w:rPr>
      </w:pPr>
    </w:p>
    <w:p w:rsidR="00110952" w:rsidRPr="00DF5A44" w:rsidRDefault="00110952" w:rsidP="00110952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110952" w:rsidRPr="00DF5A44" w:rsidRDefault="00110952" w:rsidP="0011095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110952" w:rsidRPr="00DF5A44" w:rsidTr="00C07A4D">
        <w:tc>
          <w:tcPr>
            <w:tcW w:w="4219" w:type="dxa"/>
          </w:tcPr>
          <w:p w:rsidR="00110952" w:rsidRPr="00DF5A44" w:rsidRDefault="00110952" w:rsidP="00C07A4D">
            <w:pPr>
              <w:jc w:val="center"/>
              <w:rPr>
                <w:rFonts w:ascii="Arial" w:hAnsi="Arial" w:cs="Arial"/>
              </w:rPr>
            </w:pPr>
          </w:p>
          <w:p w:rsidR="00110952" w:rsidRPr="00DF5A44" w:rsidRDefault="00110952" w:rsidP="00C07A4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110952" w:rsidRPr="00DF5A44" w:rsidRDefault="00110952" w:rsidP="00C07A4D">
            <w:pPr>
              <w:jc w:val="center"/>
              <w:rPr>
                <w:rFonts w:ascii="Arial" w:hAnsi="Arial" w:cs="Arial"/>
              </w:rPr>
            </w:pPr>
          </w:p>
          <w:p w:rsidR="00110952" w:rsidRPr="00DF5A44" w:rsidRDefault="00110952" w:rsidP="00C07A4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110952" w:rsidRPr="00DF5A44" w:rsidRDefault="00110952" w:rsidP="00C07A4D">
            <w:pPr>
              <w:jc w:val="center"/>
              <w:rPr>
                <w:rFonts w:ascii="Arial" w:hAnsi="Arial" w:cs="Arial"/>
              </w:rPr>
            </w:pPr>
          </w:p>
          <w:p w:rsidR="00110952" w:rsidRPr="00DF5A44" w:rsidRDefault="00110952" w:rsidP="00C07A4D">
            <w:pPr>
              <w:jc w:val="center"/>
              <w:rPr>
                <w:rFonts w:ascii="Arial" w:hAnsi="Arial" w:cs="Arial"/>
              </w:rPr>
            </w:pPr>
          </w:p>
          <w:p w:rsidR="00110952" w:rsidRPr="00DF5A44" w:rsidRDefault="00110952" w:rsidP="00C07A4D">
            <w:pPr>
              <w:jc w:val="center"/>
              <w:rPr>
                <w:rFonts w:ascii="Arial" w:hAnsi="Arial" w:cs="Arial"/>
              </w:rPr>
            </w:pPr>
          </w:p>
          <w:p w:rsidR="00110952" w:rsidRPr="00DF5A44" w:rsidRDefault="00110952" w:rsidP="00C07A4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110952" w:rsidRPr="00DF5A44" w:rsidRDefault="00110952" w:rsidP="00C07A4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110952" w:rsidRPr="00DF5A44" w:rsidRDefault="00110952" w:rsidP="00C07A4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0952" w:rsidRPr="00DF5A44" w:rsidRDefault="00110952" w:rsidP="00C07A4D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110952" w:rsidRPr="00DF5A44" w:rsidRDefault="00110952" w:rsidP="00C07A4D">
            <w:pPr>
              <w:rPr>
                <w:rFonts w:ascii="Arial" w:hAnsi="Arial" w:cs="Arial"/>
                <w:b/>
              </w:rPr>
            </w:pPr>
          </w:p>
          <w:p w:rsidR="00110952" w:rsidRPr="00DF5A44" w:rsidRDefault="00110952" w:rsidP="00C07A4D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110952" w:rsidRPr="00DF5A44" w:rsidRDefault="00110952" w:rsidP="00C07A4D">
            <w:pPr>
              <w:rPr>
                <w:rFonts w:ascii="Arial" w:hAnsi="Arial" w:cs="Arial"/>
                <w:b/>
              </w:rPr>
            </w:pPr>
          </w:p>
          <w:p w:rsidR="00110952" w:rsidRPr="00DF5A44" w:rsidRDefault="00110952" w:rsidP="00C07A4D">
            <w:pPr>
              <w:jc w:val="both"/>
              <w:rPr>
                <w:rFonts w:ascii="Arial" w:hAnsi="Arial" w:cs="Arial"/>
              </w:rPr>
            </w:pPr>
            <w:r w:rsidRPr="000420A7">
              <w:rPr>
                <w:rFonts w:ascii="Arial" w:hAnsi="Arial" w:cs="Arial"/>
                <w:b/>
              </w:rPr>
              <w:t>REGISTRO DE PREÇOS PARA FUTURA E AQUISIÇÃO DE BANCOS DE CONC</w:t>
            </w:r>
            <w:r>
              <w:rPr>
                <w:rFonts w:ascii="Arial" w:hAnsi="Arial" w:cs="Arial"/>
                <w:b/>
              </w:rPr>
              <w:t>RETO</w:t>
            </w:r>
            <w:r w:rsidRPr="00DF5A4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110952" w:rsidRPr="00DF5A44" w:rsidRDefault="00110952" w:rsidP="00110952">
      <w:pPr>
        <w:rPr>
          <w:rFonts w:ascii="Arial" w:hAnsi="Arial" w:cs="Arial"/>
        </w:rPr>
      </w:pPr>
    </w:p>
    <w:p w:rsidR="00110952" w:rsidRPr="00DF5A44" w:rsidRDefault="00110952" w:rsidP="00110952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110952" w:rsidRPr="00DF5A44" w:rsidRDefault="00110952" w:rsidP="0011095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r w:rsidRPr="00271F75">
          <w:rPr>
            <w:rStyle w:val="Hyperlink"/>
            <w:rFonts w:ascii="Arial" w:hAnsi="Arial" w:cs="Arial"/>
          </w:rPr>
          <w:t>pibema.pr.gov.br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110952" w:rsidRPr="00DF5A44" w:rsidRDefault="00110952" w:rsidP="00110952">
      <w:pPr>
        <w:jc w:val="both"/>
        <w:rPr>
          <w:rFonts w:ascii="Arial" w:hAnsi="Arial" w:cs="Arial"/>
        </w:rPr>
      </w:pPr>
    </w:p>
    <w:p w:rsidR="00110952" w:rsidRPr="00DF5A44" w:rsidRDefault="00110952" w:rsidP="0011095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C772DF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EA2" w:rsidRDefault="00952EA2" w:rsidP="007E6C03">
      <w:r>
        <w:separator/>
      </w:r>
    </w:p>
  </w:endnote>
  <w:endnote w:type="continuationSeparator" w:id="1">
    <w:p w:rsidR="00952EA2" w:rsidRDefault="00952EA2" w:rsidP="007E6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EA2" w:rsidRDefault="00952EA2" w:rsidP="007E6C03">
      <w:r>
        <w:separator/>
      </w:r>
    </w:p>
  </w:footnote>
  <w:footnote w:type="continuationSeparator" w:id="1">
    <w:p w:rsidR="00952EA2" w:rsidRDefault="00952EA2" w:rsidP="007E6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DE" w:rsidRDefault="00952EA2">
    <w:pPr>
      <w:pStyle w:val="Cabealho"/>
    </w:pPr>
  </w:p>
  <w:p w:rsidR="004509DE" w:rsidRPr="00D557CE" w:rsidRDefault="00110952" w:rsidP="00FB6265">
    <w:pPr>
      <w:pStyle w:val="Cabealho"/>
    </w:pPr>
    <w:r>
      <w:t xml:space="preserve">        </w:t>
    </w:r>
    <w:r w:rsidRPr="00C772DF">
      <w:rPr>
        <w:noProof/>
      </w:rPr>
      <w:drawing>
        <wp:inline distT="0" distB="0" distL="0" distR="0">
          <wp:extent cx="5400675" cy="952500"/>
          <wp:effectExtent l="19050" t="0" r="9525" b="0"/>
          <wp:docPr id="3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952"/>
    <w:rsid w:val="00110952"/>
    <w:rsid w:val="007E6C03"/>
    <w:rsid w:val="00850644"/>
    <w:rsid w:val="00952EA2"/>
    <w:rsid w:val="00B708A8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109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095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10952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09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95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708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708A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2018-05-28T17:56:00Z</dcterms:created>
  <dcterms:modified xsi:type="dcterms:W3CDTF">2018-05-28T18:26:00Z</dcterms:modified>
</cp:coreProperties>
</file>