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E2" w:rsidRPr="00DF5A44" w:rsidRDefault="009B3BE2" w:rsidP="009B3BE2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9B3BE2" w:rsidRPr="00DF5A44" w:rsidRDefault="009B3BE2" w:rsidP="009B3BE2">
      <w:pPr>
        <w:jc w:val="center"/>
        <w:rPr>
          <w:rFonts w:ascii="Arial" w:hAnsi="Arial" w:cs="Arial"/>
          <w:b/>
        </w:rPr>
      </w:pPr>
    </w:p>
    <w:p w:rsidR="009B3BE2" w:rsidRPr="00DF5A44" w:rsidRDefault="00876B3C" w:rsidP="009B3BE2">
      <w:pPr>
        <w:jc w:val="center"/>
        <w:rPr>
          <w:rFonts w:ascii="Arial" w:hAnsi="Arial" w:cs="Arial"/>
          <w:b/>
        </w:rPr>
      </w:pPr>
      <w:r w:rsidRPr="00876B3C">
        <w:rPr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876B3C">
        <w:rPr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9B3BE2" w:rsidRPr="00DF5A44">
        <w:rPr>
          <w:rFonts w:ascii="Arial" w:hAnsi="Arial" w:cs="Arial"/>
          <w:b/>
        </w:rPr>
        <w:t xml:space="preserve">Comprovante de Entrega </w:t>
      </w:r>
    </w:p>
    <w:p w:rsidR="009B3BE2" w:rsidRPr="00DF5A44" w:rsidRDefault="009B3BE2" w:rsidP="009B3BE2">
      <w:pPr>
        <w:jc w:val="center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de Licitação</w:t>
      </w:r>
    </w:p>
    <w:p w:rsidR="009B3BE2" w:rsidRPr="00DF5A44" w:rsidRDefault="00876B3C" w:rsidP="009B3BE2">
      <w:pPr>
        <w:rPr>
          <w:rFonts w:ascii="Arial" w:hAnsi="Arial" w:cs="Arial"/>
        </w:rPr>
      </w:pPr>
      <w:r w:rsidRPr="00876B3C">
        <w:rPr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876B3C">
        <w:rPr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9B3BE2" w:rsidRPr="00DF5A44" w:rsidRDefault="009B3BE2" w:rsidP="009B3BE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14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28/03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9B3BE2" w:rsidRPr="00B32185" w:rsidRDefault="009B3BE2" w:rsidP="009B3BE2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Default="009B3BE2" w:rsidP="009B3BE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11/04/2019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9B3BE2" w:rsidRPr="00DF5A44" w:rsidRDefault="009B3BE2" w:rsidP="009B3B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9B3BE2" w:rsidRPr="00DF5A44" w:rsidTr="00DD173E">
        <w:tc>
          <w:tcPr>
            <w:tcW w:w="4219" w:type="dxa"/>
          </w:tcPr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9B3BE2" w:rsidRPr="00DF5A44" w:rsidRDefault="009B3BE2" w:rsidP="00DD173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B3BE2" w:rsidRPr="00DF5A44" w:rsidRDefault="009B3BE2" w:rsidP="00DD173E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9B3BE2" w:rsidRPr="00DF5A44" w:rsidRDefault="009B3BE2" w:rsidP="00DD173E">
            <w:pPr>
              <w:rPr>
                <w:rFonts w:ascii="Arial" w:hAnsi="Arial" w:cs="Arial"/>
                <w:b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9B3BE2" w:rsidRPr="00DF5A44" w:rsidRDefault="009B3BE2" w:rsidP="00DD173E">
            <w:pPr>
              <w:rPr>
                <w:rFonts w:ascii="Arial" w:hAnsi="Arial" w:cs="Arial"/>
                <w:b/>
              </w:rPr>
            </w:pPr>
          </w:p>
          <w:p w:rsidR="009B3BE2" w:rsidRPr="00DF5A44" w:rsidRDefault="009B3BE2" w:rsidP="00DD173E">
            <w:pPr>
              <w:jc w:val="both"/>
              <w:rPr>
                <w:rFonts w:ascii="Arial" w:hAnsi="Arial" w:cs="Arial"/>
              </w:rPr>
            </w:pPr>
            <w:r w:rsidRPr="002D6C11">
              <w:rPr>
                <w:rFonts w:ascii="Arial" w:hAnsi="Arial" w:cs="Arial"/>
                <w:b/>
                <w:bCs/>
                <w:color w:val="000000"/>
              </w:rPr>
              <w:t xml:space="preserve">REGISTRO DE PREÇOS PARA FUTURA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E EVENTUAL </w:t>
            </w:r>
            <w:r w:rsidRPr="002D6C11">
              <w:rPr>
                <w:rFonts w:ascii="Arial" w:hAnsi="Arial" w:cs="Arial"/>
                <w:b/>
                <w:bCs/>
                <w:color w:val="000000"/>
              </w:rPr>
              <w:t>AQUISIÇÃO DE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DOCES PARA AS SECRETARIA</w:t>
            </w:r>
            <w:r w:rsidR="00AD343A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MUNICIPAIS</w:t>
            </w:r>
            <w:r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9B3BE2" w:rsidRPr="00DF5A44" w:rsidRDefault="009B3BE2" w:rsidP="009B3BE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r w:rsidRPr="00271F75">
          <w:rPr>
            <w:rStyle w:val="Hyperlink"/>
            <w:rFonts w:ascii="Arial" w:hAnsi="Arial" w:cs="Arial"/>
          </w:rPr>
          <w:t>pibema.pr.gov.br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9B3BE2" w:rsidRPr="00DF5A44" w:rsidRDefault="009B3BE2" w:rsidP="009B3BE2">
      <w:pPr>
        <w:jc w:val="both"/>
        <w:rPr>
          <w:rFonts w:ascii="Arial" w:hAnsi="Arial" w:cs="Arial"/>
        </w:rPr>
      </w:pPr>
    </w:p>
    <w:p w:rsidR="009B3BE2" w:rsidRPr="00DF5A44" w:rsidRDefault="009B3BE2" w:rsidP="009B3BE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A3BC7" w:rsidRDefault="00EA3BC7"/>
    <w:sectPr w:rsidR="00EA3BC7" w:rsidSect="00183F51">
      <w:headerReference w:type="default" r:id="rId7"/>
      <w:pgSz w:w="11907" w:h="16840" w:code="9"/>
      <w:pgMar w:top="2835" w:right="1134" w:bottom="851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834" w:rsidRDefault="006D3834" w:rsidP="00876B3C">
      <w:r>
        <w:separator/>
      </w:r>
    </w:p>
  </w:endnote>
  <w:endnote w:type="continuationSeparator" w:id="1">
    <w:p w:rsidR="006D3834" w:rsidRDefault="006D3834" w:rsidP="00876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834" w:rsidRDefault="006D3834" w:rsidP="00876B3C">
      <w:r>
        <w:separator/>
      </w:r>
    </w:p>
  </w:footnote>
  <w:footnote w:type="continuationSeparator" w:id="1">
    <w:p w:rsidR="006D3834" w:rsidRDefault="006D3834" w:rsidP="00876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FF" w:rsidRDefault="006D3834">
    <w:pPr>
      <w:pStyle w:val="Cabealho"/>
    </w:pPr>
  </w:p>
  <w:p w:rsidR="002732FF" w:rsidRPr="00E95C79" w:rsidRDefault="009B3BE2" w:rsidP="00FB6265">
    <w:pPr>
      <w:pStyle w:val="Cabealho"/>
      <w:rPr>
        <w:b/>
      </w:rPr>
    </w:pPr>
    <w:r w:rsidRPr="00E95C79">
      <w:rPr>
        <w:b/>
      </w:rPr>
      <w:t xml:space="preserve">  </w:t>
    </w:r>
    <w:r>
      <w:rPr>
        <w:b/>
      </w:rPr>
      <w:t xml:space="preserve">      </w:t>
    </w:r>
    <w:r w:rsidR="00876B3C" w:rsidRPr="00876B3C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B3BE2"/>
    <w:rsid w:val="001F0E57"/>
    <w:rsid w:val="006D3834"/>
    <w:rsid w:val="00876B3C"/>
    <w:rsid w:val="009B3BE2"/>
    <w:rsid w:val="00AD343A"/>
    <w:rsid w:val="00B523E6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E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9B3B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9B3B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9B3BE2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B52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23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3</cp:revision>
  <dcterms:created xsi:type="dcterms:W3CDTF">2019-03-29T19:09:00Z</dcterms:created>
  <dcterms:modified xsi:type="dcterms:W3CDTF">2019-04-01T14:45:00Z</dcterms:modified>
</cp:coreProperties>
</file>